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36" w:rsidRDefault="002A36DD" w:rsidP="003E7C4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Sprawozdanie </w:t>
      </w:r>
      <w:r w:rsidR="00863D6B">
        <w:rPr>
          <w:rFonts w:ascii="Times New Roman" w:hAnsi="Times New Roman" w:cs="Times New Roman"/>
          <w:b/>
          <w:sz w:val="28"/>
          <w:szCs w:val="28"/>
        </w:rPr>
        <w:t xml:space="preserve">z działalności </w:t>
      </w:r>
      <w:r>
        <w:rPr>
          <w:rFonts w:ascii="Times New Roman" w:hAnsi="Times New Roman" w:cs="Times New Roman"/>
          <w:b/>
          <w:sz w:val="28"/>
          <w:szCs w:val="28"/>
        </w:rPr>
        <w:t>Komisji Rewizyjnej Stowarzyszenia Absolwentów i Wychowanków Liceum Ogólnokształcącego w Krzepicach</w:t>
      </w:r>
    </w:p>
    <w:p w:rsidR="003E7C45" w:rsidRPr="00E57482" w:rsidRDefault="003E7C45" w:rsidP="003E7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82">
        <w:rPr>
          <w:rFonts w:ascii="Times New Roman" w:hAnsi="Times New Roman" w:cs="Times New Roman"/>
          <w:b/>
          <w:sz w:val="28"/>
          <w:szCs w:val="28"/>
        </w:rPr>
        <w:t>w latach 201</w:t>
      </w:r>
      <w:r w:rsidR="009E1FC9" w:rsidRPr="00E57482">
        <w:rPr>
          <w:rFonts w:ascii="Times New Roman" w:hAnsi="Times New Roman" w:cs="Times New Roman"/>
          <w:b/>
          <w:sz w:val="28"/>
          <w:szCs w:val="28"/>
        </w:rPr>
        <w:t>5</w:t>
      </w:r>
      <w:r w:rsidRPr="00E57482">
        <w:rPr>
          <w:rFonts w:ascii="Times New Roman" w:hAnsi="Times New Roman" w:cs="Times New Roman"/>
          <w:b/>
          <w:sz w:val="28"/>
          <w:szCs w:val="28"/>
        </w:rPr>
        <w:t xml:space="preserve"> - 2025</w:t>
      </w:r>
    </w:p>
    <w:p w:rsidR="007F50D3" w:rsidRDefault="002A36DD" w:rsidP="002A3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w składzie:</w:t>
      </w:r>
    </w:p>
    <w:p w:rsidR="00C7790B" w:rsidRDefault="002A36DD" w:rsidP="003E7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Wydmuch – Przewodniczący</w:t>
      </w:r>
      <w:r w:rsidR="003E7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Elżbieta Kuśnierek   –  Sekretarz</w:t>
      </w:r>
    </w:p>
    <w:p w:rsidR="00923CF6" w:rsidRDefault="00581E45" w:rsidP="009A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dokonała w dniu </w:t>
      </w:r>
      <w:r w:rsidR="00FE7AC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5B31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r. kontroli dokumentacji Stowarzyszenia za okres</w:t>
      </w:r>
      <w:r w:rsidR="007F003E">
        <w:rPr>
          <w:rFonts w:ascii="Times New Roman" w:hAnsi="Times New Roman" w:cs="Times New Roman"/>
          <w:sz w:val="24"/>
          <w:szCs w:val="24"/>
        </w:rPr>
        <w:t xml:space="preserve"> od</w:t>
      </w:r>
      <w:r w:rsidR="003466A9">
        <w:rPr>
          <w:rFonts w:ascii="Times New Roman" w:hAnsi="Times New Roman" w:cs="Times New Roman"/>
          <w:sz w:val="24"/>
          <w:szCs w:val="24"/>
        </w:rPr>
        <w:t xml:space="preserve"> </w:t>
      </w:r>
      <w:r w:rsidR="009A0465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>06.201</w:t>
      </w:r>
      <w:r w:rsidR="00FE7ACC">
        <w:rPr>
          <w:rFonts w:ascii="Times New Roman" w:hAnsi="Times New Roman" w:cs="Times New Roman"/>
          <w:sz w:val="24"/>
          <w:szCs w:val="24"/>
        </w:rPr>
        <w:t>5</w:t>
      </w:r>
      <w:r w:rsidR="00F72384">
        <w:rPr>
          <w:rFonts w:ascii="Times New Roman" w:hAnsi="Times New Roman" w:cs="Times New Roman"/>
          <w:sz w:val="24"/>
          <w:szCs w:val="24"/>
        </w:rPr>
        <w:t xml:space="preserve"> r.</w:t>
      </w:r>
      <w:r w:rsidR="007F003E">
        <w:rPr>
          <w:rFonts w:ascii="Times New Roman" w:hAnsi="Times New Roman" w:cs="Times New Roman"/>
          <w:sz w:val="24"/>
          <w:szCs w:val="24"/>
        </w:rPr>
        <w:t>do</w:t>
      </w:r>
      <w:r w:rsidR="009A04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FE7A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r. i ustaliła co następuje:</w:t>
      </w:r>
    </w:p>
    <w:p w:rsidR="00923CF6" w:rsidRPr="00441863" w:rsidRDefault="00923CF6" w:rsidP="00923CF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 środków pieniężnych na koncie bankowym Stowarzyszenia na dzień 31.05.20</w:t>
      </w:r>
      <w:r w:rsidR="00B73E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2384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wynosi</w:t>
      </w:r>
      <w:r w:rsidR="009A0465">
        <w:rPr>
          <w:rFonts w:ascii="Times New Roman" w:hAnsi="Times New Roman" w:cs="Times New Roman"/>
          <w:sz w:val="24"/>
          <w:szCs w:val="24"/>
        </w:rPr>
        <w:t>ł</w:t>
      </w:r>
      <w:r w:rsidR="00970110">
        <w:rPr>
          <w:rFonts w:ascii="Times New Roman" w:hAnsi="Times New Roman" w:cs="Times New Roman"/>
          <w:sz w:val="24"/>
          <w:szCs w:val="24"/>
        </w:rPr>
        <w:t>:</w:t>
      </w:r>
      <w:r w:rsidR="00014CC5">
        <w:rPr>
          <w:rFonts w:ascii="Times New Roman" w:hAnsi="Times New Roman" w:cs="Times New Roman"/>
          <w:sz w:val="24"/>
          <w:szCs w:val="24"/>
        </w:rPr>
        <w:t xml:space="preserve"> </w:t>
      </w:r>
      <w:r w:rsidR="009A046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A046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1,</w:t>
      </w:r>
      <w:r w:rsidR="009A0465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9A0465">
        <w:rPr>
          <w:rFonts w:ascii="Times New Roman" w:hAnsi="Times New Roman" w:cs="Times New Roman"/>
          <w:sz w:val="24"/>
          <w:szCs w:val="24"/>
        </w:rPr>
        <w:t xml:space="preserve">, natomiast </w:t>
      </w:r>
      <w:r w:rsidR="00F72384">
        <w:rPr>
          <w:rFonts w:ascii="Times New Roman" w:hAnsi="Times New Roman" w:cs="Times New Roman"/>
          <w:sz w:val="24"/>
          <w:szCs w:val="24"/>
        </w:rPr>
        <w:t>saldo</w:t>
      </w:r>
      <w:r w:rsidR="00E57482">
        <w:rPr>
          <w:rFonts w:ascii="Times New Roman" w:hAnsi="Times New Roman" w:cs="Times New Roman"/>
          <w:sz w:val="24"/>
          <w:szCs w:val="24"/>
        </w:rPr>
        <w:t xml:space="preserve"> na </w:t>
      </w:r>
      <w:r w:rsidR="00F72384">
        <w:rPr>
          <w:rFonts w:ascii="Times New Roman" w:hAnsi="Times New Roman" w:cs="Times New Roman"/>
          <w:sz w:val="24"/>
          <w:szCs w:val="24"/>
        </w:rPr>
        <w:t>31</w:t>
      </w:r>
      <w:r w:rsidR="00970110">
        <w:rPr>
          <w:rFonts w:ascii="Times New Roman" w:hAnsi="Times New Roman" w:cs="Times New Roman"/>
          <w:sz w:val="24"/>
          <w:szCs w:val="24"/>
        </w:rPr>
        <w:t>.12.</w:t>
      </w:r>
      <w:r w:rsidR="00F72384">
        <w:rPr>
          <w:rFonts w:ascii="Times New Roman" w:hAnsi="Times New Roman" w:cs="Times New Roman"/>
          <w:sz w:val="24"/>
          <w:szCs w:val="24"/>
        </w:rPr>
        <w:t>2024 r.</w:t>
      </w:r>
      <w:r w:rsidR="00970110">
        <w:rPr>
          <w:rFonts w:ascii="Times New Roman" w:hAnsi="Times New Roman" w:cs="Times New Roman"/>
          <w:sz w:val="24"/>
          <w:szCs w:val="24"/>
        </w:rPr>
        <w:t xml:space="preserve"> wynosiło: 550,96 zł.</w:t>
      </w:r>
    </w:p>
    <w:p w:rsidR="00441863" w:rsidRDefault="00441863" w:rsidP="0044186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05E" w:rsidRPr="00441863" w:rsidRDefault="00E7205E" w:rsidP="0044186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863">
        <w:rPr>
          <w:rFonts w:ascii="Times New Roman" w:hAnsi="Times New Roman" w:cs="Times New Roman"/>
          <w:sz w:val="24"/>
          <w:szCs w:val="24"/>
        </w:rPr>
        <w:t>Pro</w:t>
      </w:r>
      <w:r w:rsidR="007F003E">
        <w:rPr>
          <w:rFonts w:ascii="Times New Roman" w:hAnsi="Times New Roman" w:cs="Times New Roman"/>
          <w:sz w:val="24"/>
          <w:szCs w:val="24"/>
        </w:rPr>
        <w:t>wadzenie dokumentacji księgowej.</w:t>
      </w:r>
      <w:r w:rsidR="00014CC5">
        <w:rPr>
          <w:rFonts w:ascii="Times New Roman" w:hAnsi="Times New Roman" w:cs="Times New Roman"/>
          <w:sz w:val="24"/>
          <w:szCs w:val="24"/>
        </w:rPr>
        <w:t xml:space="preserve"> </w:t>
      </w:r>
      <w:r w:rsidR="001601F3" w:rsidRPr="00441863">
        <w:rPr>
          <w:rFonts w:ascii="Times New Roman" w:hAnsi="Times New Roman" w:cs="Times New Roman"/>
          <w:sz w:val="24"/>
          <w:szCs w:val="24"/>
        </w:rPr>
        <w:t>Gospodarka materiałowa, w tym gospodarka materiałami kancelaryjnymi:</w:t>
      </w:r>
    </w:p>
    <w:p w:rsidR="00E7205E" w:rsidRPr="00441863" w:rsidRDefault="002A3F80" w:rsidP="00E7205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księgowa prowadzona </w:t>
      </w:r>
      <w:r w:rsidR="00970110">
        <w:rPr>
          <w:rFonts w:ascii="Times New Roman" w:hAnsi="Times New Roman" w:cs="Times New Roman"/>
          <w:sz w:val="24"/>
          <w:szCs w:val="24"/>
        </w:rPr>
        <w:t>była</w:t>
      </w:r>
      <w:r>
        <w:rPr>
          <w:rFonts w:ascii="Times New Roman" w:hAnsi="Times New Roman" w:cs="Times New Roman"/>
          <w:sz w:val="24"/>
          <w:szCs w:val="24"/>
        </w:rPr>
        <w:t xml:space="preserve"> prawidłowo, dokumenty przechowywane są w opisanych segregatorach. </w:t>
      </w:r>
      <w:r w:rsidR="007F003E">
        <w:rPr>
          <w:rFonts w:ascii="Times New Roman" w:hAnsi="Times New Roman" w:cs="Times New Roman"/>
          <w:sz w:val="24"/>
          <w:szCs w:val="24"/>
        </w:rPr>
        <w:t>Materiały zakupywane były</w:t>
      </w:r>
      <w:r w:rsidR="00E7205E">
        <w:rPr>
          <w:rFonts w:ascii="Times New Roman" w:hAnsi="Times New Roman" w:cs="Times New Roman"/>
          <w:sz w:val="24"/>
          <w:szCs w:val="24"/>
        </w:rPr>
        <w:t xml:space="preserve"> zgodn</w:t>
      </w:r>
      <w:r>
        <w:rPr>
          <w:rFonts w:ascii="Times New Roman" w:hAnsi="Times New Roman" w:cs="Times New Roman"/>
          <w:sz w:val="24"/>
          <w:szCs w:val="24"/>
        </w:rPr>
        <w:t>ie z fakturami, a faktury opisane</w:t>
      </w:r>
      <w:r w:rsidR="00E7205E">
        <w:rPr>
          <w:rFonts w:ascii="Times New Roman" w:hAnsi="Times New Roman" w:cs="Times New Roman"/>
          <w:sz w:val="24"/>
          <w:szCs w:val="24"/>
        </w:rPr>
        <w:t xml:space="preserve"> i zaksięgowane.</w:t>
      </w:r>
    </w:p>
    <w:p w:rsidR="00441863" w:rsidRDefault="00441863" w:rsidP="0044186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690" w:rsidRPr="00441863" w:rsidRDefault="00E7205E" w:rsidP="0006169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Zarządu:</w:t>
      </w:r>
    </w:p>
    <w:p w:rsidR="00061690" w:rsidRPr="00441863" w:rsidRDefault="00061690" w:rsidP="0006169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posiedzeń Zarządu – praca Zarządu odbywała się według potrzeb. Ze wszystkich spotkań sporządzono protokoły.</w:t>
      </w:r>
    </w:p>
    <w:p w:rsidR="00441863" w:rsidRDefault="00441863" w:rsidP="0044186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690" w:rsidRPr="00441863" w:rsidRDefault="00061690" w:rsidP="0006169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Stowarzyszenia:</w:t>
      </w:r>
    </w:p>
    <w:p w:rsidR="00061690" w:rsidRDefault="00061690" w:rsidP="0006169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</w:t>
      </w:r>
      <w:r w:rsidR="007F50D3">
        <w:rPr>
          <w:rFonts w:ascii="Times New Roman" w:hAnsi="Times New Roman" w:cs="Times New Roman"/>
          <w:sz w:val="24"/>
          <w:szCs w:val="24"/>
        </w:rPr>
        <w:t xml:space="preserve"> Stowarzyszenia jest zgodna z przedstawioną dokumentacją.</w:t>
      </w:r>
    </w:p>
    <w:p w:rsidR="007F50D3" w:rsidRDefault="007F50D3" w:rsidP="0006169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i spotkań – Stowarzyszenie wywiązywało się w pełni                    z założeń statutowych odnośnie promocji L.O.</w:t>
      </w:r>
      <w:r w:rsidR="00AE1EA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Krzepic</w:t>
      </w:r>
      <w:r w:rsidR="00AE1EA4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690" w:rsidRDefault="00061690" w:rsidP="0006169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690" w:rsidRDefault="00061690" w:rsidP="0006169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Wnioski:</w:t>
      </w:r>
    </w:p>
    <w:p w:rsidR="00061690" w:rsidRDefault="00061690" w:rsidP="0006169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690" w:rsidRDefault="00061690" w:rsidP="00463F9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przeprowadzeniu kontroli działalności Zarządu Stowarzyszenia</w:t>
      </w:r>
      <w:r w:rsidR="0046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Komisja</w:t>
      </w:r>
      <w:r w:rsidR="0001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Rewizyjna nie stwierdziła nieprawidłowości</w:t>
      </w:r>
      <w:r w:rsidR="00463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zarówno pod względem </w:t>
      </w:r>
      <w:r w:rsidR="00970110">
        <w:rPr>
          <w:rFonts w:ascii="Times New Roman" w:hAnsi="Times New Roman" w:cs="Times New Roman"/>
          <w:sz w:val="24"/>
          <w:szCs w:val="24"/>
        </w:rPr>
        <w:t>finansowym jak                                    i merytorycznym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Komisja wnosi o udzielenie Zarządowi absolutorium </w:t>
      </w:r>
      <w:r w:rsidR="00463F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kontrolowany okres.</w:t>
      </w:r>
    </w:p>
    <w:p w:rsidR="00061690" w:rsidRDefault="00061690" w:rsidP="0006169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3EC3" w:rsidRDefault="00603EC3" w:rsidP="0006169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690" w:rsidRPr="00061690" w:rsidRDefault="00061690" w:rsidP="00061690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:rsidR="00E7205E" w:rsidRDefault="00E7205E" w:rsidP="00E7205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3EC3" w:rsidRDefault="00603EC3" w:rsidP="00603EC3">
      <w:pPr>
        <w:pStyle w:val="Akapitzlist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Komisji:</w:t>
      </w:r>
    </w:p>
    <w:p w:rsidR="00603EC3" w:rsidRDefault="00603EC3" w:rsidP="00E7205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3EC3" w:rsidRDefault="00603EC3" w:rsidP="00F72384">
      <w:pPr>
        <w:pStyle w:val="Akapitzlist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03EC3">
        <w:rPr>
          <w:rFonts w:ascii="Times New Roman" w:hAnsi="Times New Roman" w:cs="Times New Roman"/>
          <w:sz w:val="24"/>
          <w:szCs w:val="24"/>
        </w:rPr>
        <w:t>Zbigniew Wydmuch  – Przewodniczący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…………………………………</w:t>
      </w:r>
    </w:p>
    <w:p w:rsidR="00F72384" w:rsidRPr="00F72384" w:rsidRDefault="00F72384" w:rsidP="00F72384">
      <w:pPr>
        <w:pStyle w:val="Akapitzlist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603EC3" w:rsidRPr="00603EC3" w:rsidRDefault="00603EC3" w:rsidP="00603EC3">
      <w:pPr>
        <w:pStyle w:val="Akapitzlist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2A36DD" w:rsidRPr="002A36DD" w:rsidRDefault="00F72384" w:rsidP="00FD0D36">
      <w:pPr>
        <w:pStyle w:val="Akapitzlist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Kuśnierek</w:t>
      </w:r>
      <w:r w:rsidR="00603EC3" w:rsidRPr="00603EC3">
        <w:rPr>
          <w:rFonts w:ascii="Times New Roman" w:hAnsi="Times New Roman" w:cs="Times New Roman"/>
          <w:sz w:val="24"/>
          <w:szCs w:val="24"/>
        </w:rPr>
        <w:t>– Sekretarz</w:t>
      </w:r>
      <w:r w:rsidR="00603EC3"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</w:t>
      </w:r>
    </w:p>
    <w:sectPr w:rsidR="002A36DD" w:rsidRPr="002A36DD" w:rsidSect="00F72384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088"/>
    <w:multiLevelType w:val="hybridMultilevel"/>
    <w:tmpl w:val="E50EE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77196"/>
    <w:multiLevelType w:val="hybridMultilevel"/>
    <w:tmpl w:val="8ACC4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497A43"/>
    <w:multiLevelType w:val="hybridMultilevel"/>
    <w:tmpl w:val="F4B08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E0497"/>
    <w:multiLevelType w:val="hybridMultilevel"/>
    <w:tmpl w:val="ED9C16A2"/>
    <w:lvl w:ilvl="0" w:tplc="B3E03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0748D"/>
    <w:multiLevelType w:val="hybridMultilevel"/>
    <w:tmpl w:val="389E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36DD"/>
    <w:rsid w:val="00014CC5"/>
    <w:rsid w:val="00061690"/>
    <w:rsid w:val="00071CFD"/>
    <w:rsid w:val="001601F3"/>
    <w:rsid w:val="002A36DD"/>
    <w:rsid w:val="002A3F80"/>
    <w:rsid w:val="003466A9"/>
    <w:rsid w:val="003D04E2"/>
    <w:rsid w:val="003D2A64"/>
    <w:rsid w:val="003E7C45"/>
    <w:rsid w:val="00441863"/>
    <w:rsid w:val="00463F93"/>
    <w:rsid w:val="00523A83"/>
    <w:rsid w:val="00581E45"/>
    <w:rsid w:val="005B313E"/>
    <w:rsid w:val="00603EC3"/>
    <w:rsid w:val="00670B4C"/>
    <w:rsid w:val="00711AFA"/>
    <w:rsid w:val="00727BB7"/>
    <w:rsid w:val="007919DA"/>
    <w:rsid w:val="007951AA"/>
    <w:rsid w:val="007F003E"/>
    <w:rsid w:val="007F50D3"/>
    <w:rsid w:val="00863D6B"/>
    <w:rsid w:val="008B5242"/>
    <w:rsid w:val="00907B3A"/>
    <w:rsid w:val="0092054F"/>
    <w:rsid w:val="00923CF6"/>
    <w:rsid w:val="00970110"/>
    <w:rsid w:val="009A0465"/>
    <w:rsid w:val="009E1FC9"/>
    <w:rsid w:val="00A90329"/>
    <w:rsid w:val="00A90793"/>
    <w:rsid w:val="00AD0130"/>
    <w:rsid w:val="00AE1EA4"/>
    <w:rsid w:val="00B73EA7"/>
    <w:rsid w:val="00C4405F"/>
    <w:rsid w:val="00C46DD1"/>
    <w:rsid w:val="00C7790B"/>
    <w:rsid w:val="00D0735E"/>
    <w:rsid w:val="00D14896"/>
    <w:rsid w:val="00E57482"/>
    <w:rsid w:val="00E7205E"/>
    <w:rsid w:val="00ED4695"/>
    <w:rsid w:val="00F72384"/>
    <w:rsid w:val="00F90CA3"/>
    <w:rsid w:val="00FD0D36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Bogdan</cp:lastModifiedBy>
  <cp:revision>25</cp:revision>
  <cp:lastPrinted>2025-06-19T20:13:00Z</cp:lastPrinted>
  <dcterms:created xsi:type="dcterms:W3CDTF">2015-06-26T14:02:00Z</dcterms:created>
  <dcterms:modified xsi:type="dcterms:W3CDTF">2025-06-25T08:11:00Z</dcterms:modified>
</cp:coreProperties>
</file>